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AF9FB" w14:textId="77777777" w:rsidR="0061519A" w:rsidRDefault="0061519A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1507"/>
        <w:gridCol w:w="616"/>
        <w:gridCol w:w="6005"/>
      </w:tblGrid>
      <w:tr w:rsidR="0061519A" w14:paraId="3362B525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8525" w:type="dxa"/>
            <w:gridSpan w:val="4"/>
            <w:vAlign w:val="center"/>
          </w:tcPr>
          <w:p w14:paraId="5024EB46" w14:textId="77777777" w:rsidR="0061519A" w:rsidRDefault="0061519A">
            <w:pPr>
              <w:jc w:val="center"/>
            </w:pPr>
            <w:r>
              <w:rPr>
                <w:rFonts w:hint="eastAsia"/>
              </w:rPr>
              <w:t>高等学校等奨学資金貸与推薦調書</w:t>
            </w:r>
          </w:p>
        </w:tc>
      </w:tr>
      <w:tr w:rsidR="0061519A" w14:paraId="3AE7000F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04" w:type="dxa"/>
            <w:gridSpan w:val="2"/>
            <w:vAlign w:val="center"/>
          </w:tcPr>
          <w:p w14:paraId="6CCC28AD" w14:textId="77777777" w:rsidR="0061519A" w:rsidRDefault="0061519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21" w:type="dxa"/>
            <w:gridSpan w:val="2"/>
            <w:vAlign w:val="center"/>
          </w:tcPr>
          <w:p w14:paraId="6F4165B0" w14:textId="77777777" w:rsidR="0061519A" w:rsidRDefault="0061519A">
            <w:r>
              <w:rPr>
                <w:rFonts w:hint="eastAsia"/>
              </w:rPr>
              <w:t xml:space="preserve">　</w:t>
            </w:r>
          </w:p>
        </w:tc>
      </w:tr>
      <w:tr w:rsidR="0061519A" w14:paraId="510FACF6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904" w:type="dxa"/>
            <w:gridSpan w:val="2"/>
            <w:vAlign w:val="center"/>
          </w:tcPr>
          <w:p w14:paraId="4AFA0150" w14:textId="77777777" w:rsidR="0061519A" w:rsidRDefault="0061519A">
            <w:pPr>
              <w:jc w:val="distribute"/>
            </w:pPr>
            <w:r>
              <w:rPr>
                <w:rFonts w:hint="eastAsia"/>
              </w:rPr>
              <w:t>在学高等学校等名</w:t>
            </w:r>
          </w:p>
        </w:tc>
        <w:tc>
          <w:tcPr>
            <w:tcW w:w="6621" w:type="dxa"/>
            <w:gridSpan w:val="2"/>
            <w:vAlign w:val="center"/>
          </w:tcPr>
          <w:p w14:paraId="741126F0" w14:textId="77777777" w:rsidR="0061519A" w:rsidRDefault="0061519A">
            <w:r>
              <w:rPr>
                <w:rFonts w:hint="eastAsia"/>
              </w:rPr>
              <w:t xml:space="preserve">　</w:t>
            </w:r>
          </w:p>
        </w:tc>
      </w:tr>
      <w:tr w:rsidR="0061519A" w14:paraId="5A367E57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gridSpan w:val="3"/>
            <w:vAlign w:val="center"/>
          </w:tcPr>
          <w:p w14:paraId="616B493C" w14:textId="77777777" w:rsidR="0061519A" w:rsidRDefault="0061519A">
            <w:pPr>
              <w:jc w:val="distribute"/>
            </w:pPr>
            <w:r>
              <w:rPr>
                <w:rFonts w:hint="eastAsia"/>
              </w:rPr>
              <w:t>修学に対する意欲の判定</w:t>
            </w:r>
          </w:p>
        </w:tc>
        <w:tc>
          <w:tcPr>
            <w:tcW w:w="6005" w:type="dxa"/>
            <w:vAlign w:val="center"/>
          </w:tcPr>
          <w:p w14:paraId="6BE563E7" w14:textId="77777777" w:rsidR="0061519A" w:rsidRDefault="0061519A">
            <w:r>
              <w:rPr>
                <w:rFonts w:hint="eastAsia"/>
              </w:rPr>
              <w:t>※　大いに有</w:t>
            </w:r>
            <w:r>
              <w:rPr>
                <w:rFonts w:hint="eastAsia"/>
                <w:spacing w:val="105"/>
              </w:rPr>
              <w:t>り・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  <w:spacing w:val="105"/>
              </w:rPr>
              <w:t>り・</w:t>
            </w:r>
            <w:r>
              <w:rPr>
                <w:rFonts w:hint="eastAsia"/>
              </w:rPr>
              <w:t>あまり無</w:t>
            </w:r>
            <w:r>
              <w:rPr>
                <w:rFonts w:hint="eastAsia"/>
                <w:spacing w:val="105"/>
              </w:rPr>
              <w:t>し・</w:t>
            </w:r>
            <w:r>
              <w:rPr>
                <w:rFonts w:hint="eastAsia"/>
              </w:rPr>
              <w:t>無し</w:t>
            </w:r>
          </w:p>
        </w:tc>
      </w:tr>
      <w:tr w:rsidR="0061519A" w14:paraId="1DF2899C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97" w:type="dxa"/>
            <w:vMerge w:val="restart"/>
            <w:textDirection w:val="tbRlV"/>
            <w:vAlign w:val="center"/>
          </w:tcPr>
          <w:p w14:paraId="7799BF52" w14:textId="77777777" w:rsidR="0061519A" w:rsidRDefault="0061519A">
            <w:pPr>
              <w:ind w:left="113" w:right="113"/>
              <w:jc w:val="center"/>
              <w:rPr>
                <w:spacing w:val="210"/>
              </w:rPr>
            </w:pPr>
            <w:r>
              <w:rPr>
                <w:rFonts w:hint="eastAsia"/>
                <w:spacing w:val="210"/>
              </w:rPr>
              <w:t>推薦所</w:t>
            </w:r>
            <w:r>
              <w:rPr>
                <w:rFonts w:hint="eastAsia"/>
              </w:rPr>
              <w:t>見</w:t>
            </w:r>
          </w:p>
        </w:tc>
        <w:tc>
          <w:tcPr>
            <w:tcW w:w="8128" w:type="dxa"/>
            <w:gridSpan w:val="3"/>
            <w:tcBorders>
              <w:bottom w:val="nil"/>
            </w:tcBorders>
            <w:vAlign w:val="center"/>
          </w:tcPr>
          <w:p w14:paraId="604DA652" w14:textId="77777777" w:rsidR="0061519A" w:rsidRDefault="0061519A">
            <w:r>
              <w:rPr>
                <w:rFonts w:hint="eastAsia"/>
              </w:rPr>
              <w:t xml:space="preserve">　</w:t>
            </w:r>
          </w:p>
        </w:tc>
      </w:tr>
      <w:tr w:rsidR="0061519A" w14:paraId="27C67CB5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97" w:type="dxa"/>
            <w:vMerge/>
            <w:vAlign w:val="center"/>
          </w:tcPr>
          <w:p w14:paraId="7C95D5C6" w14:textId="77777777" w:rsidR="0061519A" w:rsidRDefault="0061519A"/>
        </w:tc>
        <w:tc>
          <w:tcPr>
            <w:tcW w:w="812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36FE4C" w14:textId="77777777" w:rsidR="0061519A" w:rsidRDefault="0061519A">
            <w:r>
              <w:rPr>
                <w:rFonts w:hint="eastAsia"/>
              </w:rPr>
              <w:t xml:space="preserve">　</w:t>
            </w:r>
          </w:p>
        </w:tc>
      </w:tr>
      <w:tr w:rsidR="0061519A" w14:paraId="46B47299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97" w:type="dxa"/>
            <w:vMerge/>
            <w:vAlign w:val="center"/>
          </w:tcPr>
          <w:p w14:paraId="04AAF018" w14:textId="77777777" w:rsidR="0061519A" w:rsidRDefault="0061519A"/>
        </w:tc>
        <w:tc>
          <w:tcPr>
            <w:tcW w:w="8128" w:type="dxa"/>
            <w:gridSpan w:val="3"/>
            <w:tcBorders>
              <w:top w:val="nil"/>
              <w:bottom w:val="nil"/>
            </w:tcBorders>
            <w:vAlign w:val="center"/>
          </w:tcPr>
          <w:p w14:paraId="2CC96F02" w14:textId="77777777" w:rsidR="0061519A" w:rsidRDefault="0061519A">
            <w:r>
              <w:rPr>
                <w:rFonts w:hint="eastAsia"/>
              </w:rPr>
              <w:t xml:space="preserve">　</w:t>
            </w:r>
          </w:p>
        </w:tc>
      </w:tr>
      <w:tr w:rsidR="0061519A" w14:paraId="0276C094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97" w:type="dxa"/>
            <w:vMerge/>
            <w:vAlign w:val="center"/>
          </w:tcPr>
          <w:p w14:paraId="139D2D61" w14:textId="77777777" w:rsidR="0061519A" w:rsidRDefault="0061519A"/>
        </w:tc>
        <w:tc>
          <w:tcPr>
            <w:tcW w:w="812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E294E5" w14:textId="77777777" w:rsidR="0061519A" w:rsidRDefault="0061519A">
            <w:r>
              <w:rPr>
                <w:rFonts w:hint="eastAsia"/>
              </w:rPr>
              <w:t xml:space="preserve">　</w:t>
            </w:r>
          </w:p>
        </w:tc>
      </w:tr>
      <w:tr w:rsidR="0061519A" w14:paraId="3404000C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97" w:type="dxa"/>
            <w:vMerge/>
            <w:vAlign w:val="center"/>
          </w:tcPr>
          <w:p w14:paraId="20C6A7C3" w14:textId="77777777" w:rsidR="0061519A" w:rsidRDefault="0061519A"/>
        </w:tc>
        <w:tc>
          <w:tcPr>
            <w:tcW w:w="8128" w:type="dxa"/>
            <w:gridSpan w:val="3"/>
            <w:tcBorders>
              <w:top w:val="nil"/>
              <w:bottom w:val="nil"/>
            </w:tcBorders>
            <w:vAlign w:val="center"/>
          </w:tcPr>
          <w:p w14:paraId="001EADF3" w14:textId="77777777" w:rsidR="0061519A" w:rsidRDefault="0061519A">
            <w:r>
              <w:rPr>
                <w:rFonts w:hint="eastAsia"/>
              </w:rPr>
              <w:t xml:space="preserve">　</w:t>
            </w:r>
          </w:p>
        </w:tc>
      </w:tr>
      <w:tr w:rsidR="0061519A" w14:paraId="7B3995AE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97" w:type="dxa"/>
            <w:vMerge/>
            <w:vAlign w:val="center"/>
          </w:tcPr>
          <w:p w14:paraId="18828BC1" w14:textId="77777777" w:rsidR="0061519A" w:rsidRDefault="0061519A"/>
        </w:tc>
        <w:tc>
          <w:tcPr>
            <w:tcW w:w="812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38203C" w14:textId="77777777" w:rsidR="0061519A" w:rsidRDefault="0061519A">
            <w:r>
              <w:rPr>
                <w:rFonts w:hint="eastAsia"/>
              </w:rPr>
              <w:t xml:space="preserve">　</w:t>
            </w:r>
          </w:p>
        </w:tc>
      </w:tr>
      <w:tr w:rsidR="0061519A" w14:paraId="0DA96B0B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97" w:type="dxa"/>
            <w:vMerge/>
            <w:vAlign w:val="center"/>
          </w:tcPr>
          <w:p w14:paraId="6B302606" w14:textId="77777777" w:rsidR="0061519A" w:rsidRDefault="0061519A"/>
        </w:tc>
        <w:tc>
          <w:tcPr>
            <w:tcW w:w="8128" w:type="dxa"/>
            <w:gridSpan w:val="3"/>
            <w:tcBorders>
              <w:top w:val="nil"/>
            </w:tcBorders>
            <w:vAlign w:val="center"/>
          </w:tcPr>
          <w:p w14:paraId="312FB116" w14:textId="77777777" w:rsidR="0061519A" w:rsidRDefault="0061519A">
            <w:r>
              <w:rPr>
                <w:rFonts w:hint="eastAsia"/>
              </w:rPr>
              <w:t xml:space="preserve">　</w:t>
            </w:r>
          </w:p>
        </w:tc>
      </w:tr>
      <w:tr w:rsidR="0061519A" w14:paraId="21FC3A4E" w14:textId="77777777">
        <w:tblPrEx>
          <w:tblCellMar>
            <w:top w:w="0" w:type="dxa"/>
            <w:bottom w:w="0" w:type="dxa"/>
          </w:tblCellMar>
        </w:tblPrEx>
        <w:trPr>
          <w:cantSplit/>
          <w:trHeight w:val="4600"/>
        </w:trPr>
        <w:tc>
          <w:tcPr>
            <w:tcW w:w="8525" w:type="dxa"/>
            <w:gridSpan w:val="4"/>
            <w:vAlign w:val="center"/>
          </w:tcPr>
          <w:p w14:paraId="377C3480" w14:textId="2EF1A340" w:rsidR="0061519A" w:rsidRDefault="005432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3DEE9A3A" wp14:editId="6C630CDE">
                      <wp:simplePos x="0" y="0"/>
                      <wp:positionH relativeFrom="page">
                        <wp:posOffset>5866765</wp:posOffset>
                      </wp:positionH>
                      <wp:positionV relativeFrom="page">
                        <wp:posOffset>7732395</wp:posOffset>
                      </wp:positionV>
                      <wp:extent cx="456565" cy="152400"/>
                      <wp:effectExtent l="0" t="0" r="0" b="0"/>
                      <wp:wrapNone/>
                      <wp:docPr id="81236763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56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EF5B5" id="Rectangle 2" o:spid="_x0000_s1026" style="position:absolute;margin-left:461.95pt;margin-top:608.85pt;width:35.9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" o:allowincell="f" filled="f" strokeweight=".5pt">
                      <w10:wrap anchorx="page" anchory="page"/>
                    </v:rect>
                  </w:pict>
                </mc:Fallback>
              </mc:AlternateContent>
            </w:r>
            <w:r w:rsidR="0061519A">
              <w:rPr>
                <w:rFonts w:hint="eastAsia"/>
              </w:rPr>
              <w:t xml:space="preserve">　上記の者は、高等学校等奨学資金の貸与を受ける者として、適当であると認め推薦します。</w:t>
            </w:r>
          </w:p>
          <w:p w14:paraId="32F6F27C" w14:textId="77777777" w:rsidR="0061519A" w:rsidRDefault="0061519A"/>
          <w:p w14:paraId="46C14CAC" w14:textId="77777777" w:rsidR="0061519A" w:rsidRDefault="0061519A">
            <w:r>
              <w:rPr>
                <w:rFonts w:hint="eastAsia"/>
              </w:rPr>
              <w:t xml:space="preserve">　　　　　　年　　月　　日</w:t>
            </w:r>
          </w:p>
          <w:p w14:paraId="00A74339" w14:textId="77777777" w:rsidR="0061519A" w:rsidRDefault="0061519A"/>
          <w:p w14:paraId="2BCA81EE" w14:textId="77777777" w:rsidR="0061519A" w:rsidRDefault="0061519A"/>
          <w:p w14:paraId="12E73EFD" w14:textId="77777777" w:rsidR="0061519A" w:rsidRDefault="0061519A"/>
          <w:p w14:paraId="4C681F60" w14:textId="77777777" w:rsidR="0061519A" w:rsidRDefault="0061519A">
            <w:pPr>
              <w:jc w:val="right"/>
            </w:pPr>
            <w:r>
              <w:rPr>
                <w:rFonts w:hint="eastAsia"/>
              </w:rPr>
              <w:t xml:space="preserve">学校長　　　氏名　　　　　　　　　　　</w:t>
            </w: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 xml:space="preserve">印　</w:t>
            </w:r>
          </w:p>
          <w:p w14:paraId="5188958E" w14:textId="77777777" w:rsidR="0061519A" w:rsidRDefault="0061519A"/>
          <w:p w14:paraId="7FDE4B7D" w14:textId="77777777" w:rsidR="0061519A" w:rsidRDefault="0061519A"/>
          <w:p w14:paraId="0E02F1A0" w14:textId="77777777" w:rsidR="0061519A" w:rsidRDefault="0061519A">
            <w:r>
              <w:rPr>
                <w:rFonts w:hint="eastAsia"/>
              </w:rPr>
              <w:t xml:space="preserve">　湯梨浜町長　様</w:t>
            </w:r>
          </w:p>
        </w:tc>
      </w:tr>
    </w:tbl>
    <w:p w14:paraId="64557822" w14:textId="77777777" w:rsidR="0061519A" w:rsidRDefault="0061519A">
      <w:r>
        <w:rPr>
          <w:rFonts w:hint="eastAsia"/>
        </w:rPr>
        <w:t>備考　※印は、該当のものを○で囲むこと。</w:t>
      </w:r>
    </w:p>
    <w:sectPr w:rsidR="0061519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1B437" w14:textId="77777777" w:rsidR="00AA33E0" w:rsidRDefault="00AA33E0" w:rsidP="00285D6D">
      <w:r>
        <w:separator/>
      </w:r>
    </w:p>
  </w:endnote>
  <w:endnote w:type="continuationSeparator" w:id="0">
    <w:p w14:paraId="6DEB2BF5" w14:textId="77777777" w:rsidR="00AA33E0" w:rsidRDefault="00AA33E0" w:rsidP="0028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AE341" w14:textId="77777777" w:rsidR="0061519A" w:rsidRDefault="0061519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BDCD953" w14:textId="77777777" w:rsidR="0061519A" w:rsidRDefault="0061519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6C19C" w14:textId="77777777" w:rsidR="00AA33E0" w:rsidRDefault="00AA33E0" w:rsidP="00285D6D">
      <w:r>
        <w:separator/>
      </w:r>
    </w:p>
  </w:footnote>
  <w:footnote w:type="continuationSeparator" w:id="0">
    <w:p w14:paraId="243DC9FB" w14:textId="77777777" w:rsidR="00AA33E0" w:rsidRDefault="00AA33E0" w:rsidP="00285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9A"/>
    <w:rsid w:val="000B5747"/>
    <w:rsid w:val="00285D6D"/>
    <w:rsid w:val="005432AF"/>
    <w:rsid w:val="0061519A"/>
    <w:rsid w:val="00AA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EFB8AD"/>
  <w14:defaultImageDpi w14:val="0"/>
  <w15:docId w15:val="{4FF08B48-BB02-4F1E-872A-B84178E9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subject/>
  <dc:creator>(株)ぎょうせい</dc:creator>
  <cp:keywords/>
  <dc:description/>
  <cp:lastModifiedBy>濱﨑 健太</cp:lastModifiedBy>
  <cp:revision>2</cp:revision>
  <cp:lastPrinted>2025-08-01T07:43:00Z</cp:lastPrinted>
  <dcterms:created xsi:type="dcterms:W3CDTF">2025-08-01T07:43:00Z</dcterms:created>
  <dcterms:modified xsi:type="dcterms:W3CDTF">2025-08-01T07:43:00Z</dcterms:modified>
</cp:coreProperties>
</file>